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3B8" w:rsidRPr="004F73B8" w:rsidRDefault="00E63898" w:rsidP="004F73B8">
      <w:pPr>
        <w:jc w:val="center"/>
        <w:rPr>
          <w:rFonts w:cs="B Nazanin"/>
          <w:sz w:val="26"/>
          <w:szCs w:val="26"/>
          <w:rtl/>
        </w:rPr>
      </w:pPr>
      <w:r w:rsidRPr="00A5793F">
        <w:rPr>
          <w:rFonts w:cs="B Nazanin" w:hint="cs"/>
          <w:b/>
          <w:bCs/>
          <w:sz w:val="26"/>
          <w:szCs w:val="26"/>
          <w:rtl/>
        </w:rPr>
        <w:t xml:space="preserve">برنامه </w:t>
      </w:r>
      <w:r w:rsidR="004F73B8">
        <w:rPr>
          <w:rFonts w:cs="B Nazanin" w:hint="cs"/>
          <w:b/>
          <w:bCs/>
          <w:sz w:val="26"/>
          <w:szCs w:val="26"/>
          <w:rtl/>
        </w:rPr>
        <w:t xml:space="preserve">کلاسی نیمسال دوم سال تحصیلی </w:t>
      </w:r>
      <w:r w:rsidR="004F73B8" w:rsidRPr="004F73B8">
        <w:rPr>
          <w:rFonts w:cs="B Nazanin" w:hint="cs"/>
          <w:b/>
          <w:bCs/>
          <w:sz w:val="28"/>
          <w:szCs w:val="28"/>
          <w:rtl/>
        </w:rPr>
        <w:t xml:space="preserve">93-1392 </w:t>
      </w:r>
      <w:r w:rsidR="001472AE" w:rsidRPr="004F73B8">
        <w:rPr>
          <w:rFonts w:cs="B Nazanin" w:hint="cs"/>
          <w:b/>
          <w:bCs/>
          <w:sz w:val="30"/>
          <w:szCs w:val="30"/>
          <w:u w:val="single"/>
          <w:rtl/>
        </w:rPr>
        <w:t>کارشناسی پیوسته</w:t>
      </w:r>
      <w:r w:rsidR="001472AE" w:rsidRPr="004F73B8">
        <w:rPr>
          <w:rFonts w:cs="B Nazanin" w:hint="cs"/>
          <w:b/>
          <w:bCs/>
          <w:sz w:val="30"/>
          <w:szCs w:val="30"/>
          <w:rtl/>
        </w:rPr>
        <w:t xml:space="preserve"> </w:t>
      </w:r>
      <w:r w:rsidR="001472AE" w:rsidRPr="004F73B8">
        <w:rPr>
          <w:rFonts w:cs="B Nazanin" w:hint="cs"/>
          <w:b/>
          <w:bCs/>
          <w:sz w:val="26"/>
          <w:szCs w:val="26"/>
          <w:rtl/>
        </w:rPr>
        <w:t>ترم</w:t>
      </w:r>
      <w:r w:rsidR="00D409F0" w:rsidRPr="004F73B8">
        <w:rPr>
          <w:rFonts w:cs="B Nazanin" w:hint="cs"/>
          <w:b/>
          <w:bCs/>
          <w:sz w:val="26"/>
          <w:szCs w:val="26"/>
          <w:rtl/>
        </w:rPr>
        <w:t>1</w:t>
      </w:r>
      <w:r w:rsidR="00BE0F7B">
        <w:rPr>
          <w:rFonts w:cs="B Nazanin" w:hint="cs"/>
          <w:b/>
          <w:bCs/>
          <w:sz w:val="26"/>
          <w:szCs w:val="26"/>
          <w:rtl/>
        </w:rPr>
        <w:t xml:space="preserve"> </w:t>
      </w:r>
      <w:r w:rsidR="004F73B8">
        <w:rPr>
          <w:rFonts w:cs="B Nazanin" w:hint="cs"/>
          <w:b/>
          <w:bCs/>
          <w:sz w:val="26"/>
          <w:szCs w:val="26"/>
          <w:rtl/>
        </w:rPr>
        <w:t>-</w:t>
      </w:r>
      <w:r w:rsidR="001472AE" w:rsidRPr="00A5793F">
        <w:rPr>
          <w:rFonts w:cs="B Nazanin" w:hint="cs"/>
          <w:b/>
          <w:bCs/>
          <w:sz w:val="26"/>
          <w:szCs w:val="26"/>
          <w:rtl/>
        </w:rPr>
        <w:t xml:space="preserve"> ورودی بهمن </w:t>
      </w:r>
      <w:r w:rsidR="00D409F0" w:rsidRPr="00A5793F">
        <w:rPr>
          <w:rFonts w:cs="B Nazanin" w:hint="cs"/>
          <w:b/>
          <w:bCs/>
          <w:sz w:val="26"/>
          <w:szCs w:val="26"/>
          <w:rtl/>
        </w:rPr>
        <w:t>92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69"/>
        <w:gridCol w:w="1962"/>
        <w:gridCol w:w="2824"/>
        <w:gridCol w:w="2965"/>
        <w:gridCol w:w="3247"/>
        <w:gridCol w:w="3107"/>
      </w:tblGrid>
      <w:tr w:rsidR="00C2372E" w:rsidTr="004F73B8">
        <w:trPr>
          <w:trHeight w:val="671"/>
        </w:trPr>
        <w:tc>
          <w:tcPr>
            <w:tcW w:w="9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D409F0" w:rsidRDefault="00D409F0" w:rsidP="00D409F0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ایام</w:t>
            </w:r>
          </w:p>
        </w:tc>
        <w:tc>
          <w:tcPr>
            <w:tcW w:w="196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D409F0" w:rsidRDefault="002A00EC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282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D409F0" w:rsidRDefault="00555F5E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زبان انگلیسی </w:t>
            </w:r>
          </w:p>
          <w:p w:rsidR="00555F5E" w:rsidRDefault="00555F5E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304</w:t>
            </w:r>
          </w:p>
        </w:tc>
        <w:tc>
          <w:tcPr>
            <w:tcW w:w="2965" w:type="dxa"/>
            <w:tcBorders>
              <w:top w:val="single" w:sz="18" w:space="0" w:color="auto"/>
              <w:bottom w:val="single" w:sz="18" w:space="0" w:color="auto"/>
            </w:tcBorders>
          </w:tcPr>
          <w:p w:rsidR="00D409F0" w:rsidRDefault="00555F5E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ادبیات عرب</w:t>
            </w:r>
          </w:p>
          <w:p w:rsidR="00555F5E" w:rsidRDefault="00555F5E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305</w:t>
            </w:r>
          </w:p>
        </w:tc>
        <w:tc>
          <w:tcPr>
            <w:tcW w:w="3247" w:type="dxa"/>
            <w:tcBorders>
              <w:top w:val="single" w:sz="18" w:space="0" w:color="auto"/>
              <w:bottom w:val="single" w:sz="18" w:space="0" w:color="auto"/>
            </w:tcBorders>
          </w:tcPr>
          <w:p w:rsidR="00D409F0" w:rsidRDefault="00555F5E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ادبیات فارسی </w:t>
            </w:r>
          </w:p>
          <w:p w:rsidR="00555F5E" w:rsidRDefault="00555F5E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307</w:t>
            </w:r>
          </w:p>
        </w:tc>
        <w:tc>
          <w:tcPr>
            <w:tcW w:w="310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409F0" w:rsidRDefault="00555F5E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الهیات </w:t>
            </w:r>
          </w:p>
          <w:p w:rsidR="00555F5E" w:rsidRDefault="00555F5E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308</w:t>
            </w:r>
          </w:p>
        </w:tc>
      </w:tr>
      <w:tr w:rsidR="00A5793F" w:rsidTr="004F73B8">
        <w:trPr>
          <w:trHeight w:val="701"/>
        </w:trPr>
        <w:tc>
          <w:tcPr>
            <w:tcW w:w="96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D409F0" w:rsidRPr="00A5793F" w:rsidRDefault="00D409F0" w:rsidP="00A5793F">
            <w:pPr>
              <w:ind w:left="113" w:right="113"/>
              <w:jc w:val="center"/>
              <w:rPr>
                <w:rFonts w:cs="B Nazanin"/>
                <w:b/>
                <w:bCs/>
                <w:sz w:val="30"/>
                <w:szCs w:val="30"/>
                <w:rtl/>
              </w:rPr>
            </w:pPr>
            <w:r w:rsidRPr="00A5793F">
              <w:rPr>
                <w:rFonts w:cs="B Nazanin" w:hint="cs"/>
                <w:b/>
                <w:bCs/>
                <w:sz w:val="30"/>
                <w:szCs w:val="30"/>
                <w:rtl/>
              </w:rPr>
              <w:t>دوشنبه</w:t>
            </w:r>
          </w:p>
        </w:tc>
        <w:tc>
          <w:tcPr>
            <w:tcW w:w="1962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D409F0" w:rsidRDefault="002A00EC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30/15-14</w:t>
            </w:r>
          </w:p>
        </w:tc>
        <w:tc>
          <w:tcPr>
            <w:tcW w:w="2824" w:type="dxa"/>
            <w:tcBorders>
              <w:top w:val="single" w:sz="18" w:space="0" w:color="auto"/>
              <w:left w:val="single" w:sz="12" w:space="0" w:color="auto"/>
            </w:tcBorders>
          </w:tcPr>
          <w:p w:rsidR="00662490" w:rsidRPr="00BE0F7B" w:rsidRDefault="00555F5E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دستور ونگارش 1</w:t>
            </w:r>
          </w:p>
          <w:p w:rsidR="00555F5E" w:rsidRPr="00BE0F7B" w:rsidRDefault="00555F5E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نیرومی زاده</w:t>
            </w:r>
          </w:p>
        </w:tc>
        <w:tc>
          <w:tcPr>
            <w:tcW w:w="2965" w:type="dxa"/>
            <w:tcBorders>
              <w:top w:val="single" w:sz="18" w:space="0" w:color="auto"/>
            </w:tcBorders>
          </w:tcPr>
          <w:p w:rsidR="004C6C9F" w:rsidRDefault="00E26F0C" w:rsidP="004C6C9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اندیشه 1</w:t>
            </w:r>
          </w:p>
          <w:p w:rsidR="00662490" w:rsidRPr="00BE0F7B" w:rsidRDefault="005C4B65" w:rsidP="004C6C9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یزدانی</w:t>
            </w:r>
          </w:p>
        </w:tc>
        <w:tc>
          <w:tcPr>
            <w:tcW w:w="3247" w:type="dxa"/>
            <w:tcBorders>
              <w:top w:val="single" w:sz="18" w:space="0" w:color="auto"/>
            </w:tcBorders>
          </w:tcPr>
          <w:p w:rsidR="005C4B65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بهداشت ومحیط زیست</w:t>
            </w:r>
            <w:r w:rsidR="005C4B65">
              <w:rPr>
                <w:rFonts w:cs="B Nazanin" w:hint="cs"/>
                <w:sz w:val="24"/>
                <w:szCs w:val="24"/>
                <w:rtl/>
              </w:rPr>
              <w:t xml:space="preserve">      </w:t>
            </w:r>
          </w:p>
          <w:p w:rsidR="00662490" w:rsidRPr="00BE0F7B" w:rsidRDefault="005C4B65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       رحیمی</w:t>
            </w:r>
          </w:p>
        </w:tc>
        <w:tc>
          <w:tcPr>
            <w:tcW w:w="3107" w:type="dxa"/>
            <w:tcBorders>
              <w:top w:val="single" w:sz="18" w:space="0" w:color="auto"/>
              <w:right w:val="single" w:sz="18" w:space="0" w:color="auto"/>
            </w:tcBorders>
          </w:tcPr>
          <w:p w:rsidR="000C722C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صرف ونحو کاربردی 1</w:t>
            </w:r>
          </w:p>
          <w:p w:rsidR="00BE0F7B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امامی</w:t>
            </w:r>
          </w:p>
        </w:tc>
      </w:tr>
      <w:tr w:rsidR="00A5793F" w:rsidTr="004F73B8">
        <w:trPr>
          <w:trHeight w:val="140"/>
        </w:trPr>
        <w:tc>
          <w:tcPr>
            <w:tcW w:w="969" w:type="dxa"/>
            <w:vMerge/>
            <w:tcBorders>
              <w:left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D409F0" w:rsidRPr="00A5793F" w:rsidRDefault="00D409F0" w:rsidP="00A5793F">
            <w:pPr>
              <w:ind w:left="113" w:right="113"/>
              <w:jc w:val="center"/>
              <w:rPr>
                <w:rFonts w:cs="B Nazanin"/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962" w:type="dxa"/>
            <w:tcBorders>
              <w:left w:val="single" w:sz="12" w:space="0" w:color="auto"/>
              <w:right w:val="single" w:sz="12" w:space="0" w:color="auto"/>
            </w:tcBorders>
          </w:tcPr>
          <w:p w:rsidR="00D409F0" w:rsidRDefault="002A00EC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15/17-45/15</w:t>
            </w:r>
          </w:p>
        </w:tc>
        <w:tc>
          <w:tcPr>
            <w:tcW w:w="2824" w:type="dxa"/>
            <w:tcBorders>
              <w:left w:val="single" w:sz="12" w:space="0" w:color="auto"/>
            </w:tcBorders>
          </w:tcPr>
          <w:p w:rsidR="00662490" w:rsidRPr="00BE0F7B" w:rsidRDefault="00555F5E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دستور ونگارش 1</w:t>
            </w:r>
          </w:p>
          <w:p w:rsidR="00555F5E" w:rsidRPr="00BE0F7B" w:rsidRDefault="00555F5E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نیرومی زاده</w:t>
            </w:r>
          </w:p>
        </w:tc>
        <w:tc>
          <w:tcPr>
            <w:tcW w:w="2965" w:type="dxa"/>
          </w:tcPr>
          <w:p w:rsidR="00662490" w:rsidRPr="00BE0F7B" w:rsidRDefault="005C4B65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          </w:t>
            </w:r>
            <w:r w:rsidR="00E26F0C" w:rsidRPr="00BE0F7B">
              <w:rPr>
                <w:rFonts w:cs="B Nazanin" w:hint="cs"/>
                <w:sz w:val="24"/>
                <w:szCs w:val="24"/>
                <w:rtl/>
              </w:rPr>
              <w:t>/نحو1</w:t>
            </w:r>
          </w:p>
        </w:tc>
        <w:tc>
          <w:tcPr>
            <w:tcW w:w="3247" w:type="dxa"/>
          </w:tcPr>
          <w:p w:rsidR="00662490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روانشناسی عمومی</w:t>
            </w:r>
          </w:p>
          <w:p w:rsidR="00BE0F7B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وضیعی</w:t>
            </w:r>
          </w:p>
        </w:tc>
        <w:tc>
          <w:tcPr>
            <w:tcW w:w="3107" w:type="dxa"/>
            <w:tcBorders>
              <w:right w:val="single" w:sz="18" w:space="0" w:color="auto"/>
            </w:tcBorders>
          </w:tcPr>
          <w:p w:rsidR="00D409F0" w:rsidRPr="00BE0F7B" w:rsidRDefault="00131D39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مبانی جامعه شناسی</w:t>
            </w:r>
          </w:p>
          <w:p w:rsidR="00BE0F7B" w:rsidRPr="00BE0F7B" w:rsidRDefault="00131D39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رستمی</w:t>
            </w:r>
          </w:p>
        </w:tc>
      </w:tr>
      <w:tr w:rsidR="00A5793F" w:rsidTr="004F73B8">
        <w:trPr>
          <w:trHeight w:val="140"/>
        </w:trPr>
        <w:tc>
          <w:tcPr>
            <w:tcW w:w="969" w:type="dxa"/>
            <w:vMerge/>
            <w:tcBorders>
              <w:left w:val="single" w:sz="18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D409F0" w:rsidRPr="00A5793F" w:rsidRDefault="00D409F0" w:rsidP="00A5793F">
            <w:pPr>
              <w:ind w:left="113" w:right="113"/>
              <w:jc w:val="center"/>
              <w:rPr>
                <w:rFonts w:cs="B Nazanin"/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9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09F0" w:rsidRDefault="002A00EC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19-30/17</w:t>
            </w:r>
          </w:p>
        </w:tc>
        <w:tc>
          <w:tcPr>
            <w:tcW w:w="2824" w:type="dxa"/>
            <w:tcBorders>
              <w:left w:val="single" w:sz="12" w:space="0" w:color="auto"/>
              <w:bottom w:val="single" w:sz="12" w:space="0" w:color="auto"/>
            </w:tcBorders>
          </w:tcPr>
          <w:p w:rsidR="00662490" w:rsidRPr="00BE0F7B" w:rsidRDefault="00555F5E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اندیشه 1</w:t>
            </w:r>
          </w:p>
          <w:p w:rsidR="00555F5E" w:rsidRPr="00BE0F7B" w:rsidRDefault="00D924A3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حاتمی</w:t>
            </w:r>
          </w:p>
        </w:tc>
        <w:tc>
          <w:tcPr>
            <w:tcW w:w="2965" w:type="dxa"/>
            <w:tcBorders>
              <w:bottom w:val="single" w:sz="12" w:space="0" w:color="auto"/>
            </w:tcBorders>
          </w:tcPr>
          <w:p w:rsidR="00BE0F7B" w:rsidRPr="00BE0F7B" w:rsidRDefault="00E26F0C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نحو1</w:t>
            </w:r>
          </w:p>
          <w:p w:rsidR="00D409F0" w:rsidRPr="00BE0F7B" w:rsidRDefault="00E26F0C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امامی</w:t>
            </w:r>
          </w:p>
        </w:tc>
        <w:tc>
          <w:tcPr>
            <w:tcW w:w="3247" w:type="dxa"/>
            <w:tcBorders>
              <w:bottom w:val="single" w:sz="12" w:space="0" w:color="auto"/>
            </w:tcBorders>
          </w:tcPr>
          <w:p w:rsidR="000C722C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تاریخ وادبیات وسبک شناسی 1</w:t>
            </w:r>
          </w:p>
          <w:p w:rsidR="00BE0F7B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حاتمی</w:t>
            </w:r>
          </w:p>
        </w:tc>
        <w:tc>
          <w:tcPr>
            <w:tcW w:w="3107" w:type="dxa"/>
            <w:tcBorders>
              <w:bottom w:val="single" w:sz="12" w:space="0" w:color="auto"/>
              <w:right w:val="single" w:sz="18" w:space="0" w:color="auto"/>
            </w:tcBorders>
          </w:tcPr>
          <w:p w:rsidR="00A5793F" w:rsidRPr="00BE0F7B" w:rsidRDefault="00131D39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منطق 2</w:t>
            </w:r>
          </w:p>
          <w:p w:rsidR="00BE0F7B" w:rsidRPr="00BE0F7B" w:rsidRDefault="00131D39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مهر افزون</w:t>
            </w:r>
            <w:bookmarkStart w:id="0" w:name="_GoBack"/>
            <w:bookmarkEnd w:id="0"/>
          </w:p>
        </w:tc>
      </w:tr>
      <w:tr w:rsidR="00A5793F" w:rsidTr="004F73B8">
        <w:trPr>
          <w:trHeight w:val="686"/>
        </w:trPr>
        <w:tc>
          <w:tcPr>
            <w:tcW w:w="969" w:type="dxa"/>
            <w:vMerge w:val="restart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D409F0" w:rsidRPr="00A5793F" w:rsidRDefault="00D409F0" w:rsidP="00A5793F">
            <w:pPr>
              <w:ind w:left="113" w:right="113"/>
              <w:jc w:val="center"/>
              <w:rPr>
                <w:rFonts w:cs="B Nazanin"/>
                <w:b/>
                <w:bCs/>
                <w:sz w:val="30"/>
                <w:szCs w:val="30"/>
                <w:rtl/>
              </w:rPr>
            </w:pPr>
            <w:r w:rsidRPr="00A5793F">
              <w:rPr>
                <w:rFonts w:cs="B Nazanin" w:hint="cs"/>
                <w:b/>
                <w:bCs/>
                <w:sz w:val="30"/>
                <w:szCs w:val="30"/>
                <w:rtl/>
              </w:rPr>
              <w:t>سه شنبه</w:t>
            </w:r>
          </w:p>
        </w:tc>
        <w:tc>
          <w:tcPr>
            <w:tcW w:w="19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409F0" w:rsidRDefault="002A00EC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9-30/7</w:t>
            </w:r>
          </w:p>
        </w:tc>
        <w:tc>
          <w:tcPr>
            <w:tcW w:w="2824" w:type="dxa"/>
            <w:tcBorders>
              <w:top w:val="single" w:sz="12" w:space="0" w:color="auto"/>
              <w:left w:val="single" w:sz="12" w:space="0" w:color="auto"/>
            </w:tcBorders>
          </w:tcPr>
          <w:p w:rsidR="00555F5E" w:rsidRPr="00BE0F7B" w:rsidRDefault="00555F5E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فارسی عمومی</w:t>
            </w:r>
          </w:p>
          <w:p w:rsidR="00555F5E" w:rsidRPr="00BE0F7B" w:rsidRDefault="00555F5E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قاسمی فرد</w:t>
            </w:r>
          </w:p>
        </w:tc>
        <w:tc>
          <w:tcPr>
            <w:tcW w:w="2965" w:type="dxa"/>
            <w:tcBorders>
              <w:top w:val="single" w:sz="12" w:space="0" w:color="auto"/>
            </w:tcBorders>
          </w:tcPr>
          <w:p w:rsidR="00BE0F7B" w:rsidRPr="00BE0F7B" w:rsidRDefault="00E26F0C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تربیت بدنی 1</w:t>
            </w:r>
          </w:p>
          <w:p w:rsidR="00662490" w:rsidRPr="00BE0F7B" w:rsidRDefault="00E26F0C" w:rsidP="00BE0F7B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سرابی نژاد</w:t>
            </w:r>
          </w:p>
        </w:tc>
        <w:tc>
          <w:tcPr>
            <w:tcW w:w="3247" w:type="dxa"/>
            <w:tcBorders>
              <w:top w:val="single" w:sz="12" w:space="0" w:color="auto"/>
            </w:tcBorders>
          </w:tcPr>
          <w:p w:rsidR="000C722C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قالبهای نویسندگی و آیین نگارش 1</w:t>
            </w:r>
          </w:p>
          <w:p w:rsidR="00BE0F7B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مهرو</w:t>
            </w:r>
          </w:p>
        </w:tc>
        <w:tc>
          <w:tcPr>
            <w:tcW w:w="3107" w:type="dxa"/>
            <w:tcBorders>
              <w:top w:val="single" w:sz="12" w:space="0" w:color="auto"/>
              <w:right w:val="single" w:sz="18" w:space="0" w:color="auto"/>
            </w:tcBorders>
          </w:tcPr>
          <w:p w:rsidR="000C722C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تاریخ اسلام</w:t>
            </w:r>
          </w:p>
          <w:p w:rsidR="00BE0F7B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فرحدل</w:t>
            </w:r>
          </w:p>
        </w:tc>
      </w:tr>
      <w:tr w:rsidR="00A5793F" w:rsidTr="004F73B8">
        <w:trPr>
          <w:trHeight w:val="140"/>
        </w:trPr>
        <w:tc>
          <w:tcPr>
            <w:tcW w:w="969" w:type="dxa"/>
            <w:vMerge/>
            <w:tcBorders>
              <w:left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D409F0" w:rsidRPr="00A5793F" w:rsidRDefault="00D409F0" w:rsidP="00A5793F">
            <w:pPr>
              <w:ind w:left="113" w:right="113"/>
              <w:jc w:val="center"/>
              <w:rPr>
                <w:rFonts w:cs="B Nazanin"/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962" w:type="dxa"/>
            <w:tcBorders>
              <w:left w:val="single" w:sz="12" w:space="0" w:color="auto"/>
              <w:right w:val="single" w:sz="12" w:space="0" w:color="auto"/>
            </w:tcBorders>
          </w:tcPr>
          <w:p w:rsidR="00D409F0" w:rsidRDefault="002A00EC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45/10-15/9</w:t>
            </w:r>
          </w:p>
        </w:tc>
        <w:tc>
          <w:tcPr>
            <w:tcW w:w="2824" w:type="dxa"/>
            <w:tcBorders>
              <w:left w:val="single" w:sz="12" w:space="0" w:color="auto"/>
            </w:tcBorders>
          </w:tcPr>
          <w:p w:rsidR="00555F5E" w:rsidRPr="00BE0F7B" w:rsidRDefault="00555F5E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فارسی عمومی/</w:t>
            </w:r>
          </w:p>
          <w:p w:rsidR="00555F5E" w:rsidRPr="00BE0F7B" w:rsidRDefault="00555F5E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965" w:type="dxa"/>
          </w:tcPr>
          <w:p w:rsidR="00662490" w:rsidRPr="00BE0F7B" w:rsidRDefault="005C4B65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       </w:t>
            </w:r>
            <w:r w:rsidR="00E26F0C" w:rsidRPr="00BE0F7B">
              <w:rPr>
                <w:rFonts w:cs="B Nazanin" w:hint="cs"/>
                <w:sz w:val="24"/>
                <w:szCs w:val="24"/>
                <w:rtl/>
              </w:rPr>
              <w:t>/فارسی عمومی</w:t>
            </w:r>
          </w:p>
        </w:tc>
        <w:tc>
          <w:tcPr>
            <w:tcW w:w="3247" w:type="dxa"/>
          </w:tcPr>
          <w:p w:rsidR="000C722C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قالبهای نویسندگی و نگارش 1/</w:t>
            </w:r>
          </w:p>
        </w:tc>
        <w:tc>
          <w:tcPr>
            <w:tcW w:w="3107" w:type="dxa"/>
            <w:tcBorders>
              <w:right w:val="single" w:sz="18" w:space="0" w:color="auto"/>
            </w:tcBorders>
          </w:tcPr>
          <w:p w:rsidR="00D409F0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تربیت بدنی 1</w:t>
            </w:r>
          </w:p>
          <w:p w:rsidR="00BE0F7B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سرابی نژاد</w:t>
            </w:r>
          </w:p>
        </w:tc>
      </w:tr>
      <w:tr w:rsidR="00A5793F" w:rsidTr="004F73B8">
        <w:trPr>
          <w:trHeight w:val="140"/>
        </w:trPr>
        <w:tc>
          <w:tcPr>
            <w:tcW w:w="969" w:type="dxa"/>
            <w:vMerge/>
            <w:tcBorders>
              <w:left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D409F0" w:rsidRPr="00A5793F" w:rsidRDefault="00D409F0" w:rsidP="00A5793F">
            <w:pPr>
              <w:ind w:left="113" w:right="113"/>
              <w:jc w:val="center"/>
              <w:rPr>
                <w:rFonts w:cs="B Nazanin"/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962" w:type="dxa"/>
            <w:tcBorders>
              <w:left w:val="single" w:sz="12" w:space="0" w:color="auto"/>
              <w:right w:val="single" w:sz="12" w:space="0" w:color="auto"/>
            </w:tcBorders>
          </w:tcPr>
          <w:p w:rsidR="00D409F0" w:rsidRDefault="002A00EC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30/12-11</w:t>
            </w:r>
          </w:p>
        </w:tc>
        <w:tc>
          <w:tcPr>
            <w:tcW w:w="2824" w:type="dxa"/>
            <w:tcBorders>
              <w:left w:val="single" w:sz="12" w:space="0" w:color="auto"/>
            </w:tcBorders>
          </w:tcPr>
          <w:p w:rsidR="00662490" w:rsidRPr="00BE0F7B" w:rsidRDefault="00555F5E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تربیت بدنی1</w:t>
            </w:r>
          </w:p>
          <w:p w:rsidR="00555F5E" w:rsidRPr="00BE0F7B" w:rsidRDefault="00555F5E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سرابی نژاد</w:t>
            </w:r>
          </w:p>
        </w:tc>
        <w:tc>
          <w:tcPr>
            <w:tcW w:w="2965" w:type="dxa"/>
          </w:tcPr>
          <w:p w:rsidR="00BE0F7B" w:rsidRPr="00BE0F7B" w:rsidRDefault="00E26F0C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فارسی عمومی</w:t>
            </w:r>
          </w:p>
          <w:p w:rsidR="00662490" w:rsidRPr="00BE0F7B" w:rsidRDefault="00E26F0C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قاسمی فرد</w:t>
            </w:r>
          </w:p>
        </w:tc>
        <w:tc>
          <w:tcPr>
            <w:tcW w:w="3247" w:type="dxa"/>
          </w:tcPr>
          <w:p w:rsidR="00D409F0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زبان خارجه</w:t>
            </w:r>
          </w:p>
          <w:p w:rsidR="00BE0F7B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خلیل رحیمی</w:t>
            </w:r>
          </w:p>
        </w:tc>
        <w:tc>
          <w:tcPr>
            <w:tcW w:w="3107" w:type="dxa"/>
            <w:tcBorders>
              <w:right w:val="single" w:sz="18" w:space="0" w:color="auto"/>
            </w:tcBorders>
          </w:tcPr>
          <w:p w:rsidR="00D409F0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...............</w:t>
            </w:r>
          </w:p>
        </w:tc>
      </w:tr>
      <w:tr w:rsidR="00A5793F" w:rsidTr="004F73B8">
        <w:trPr>
          <w:trHeight w:val="140"/>
        </w:trPr>
        <w:tc>
          <w:tcPr>
            <w:tcW w:w="969" w:type="dxa"/>
            <w:vMerge/>
            <w:tcBorders>
              <w:left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D409F0" w:rsidRPr="00A5793F" w:rsidRDefault="00D409F0" w:rsidP="00A5793F">
            <w:pPr>
              <w:ind w:left="113" w:right="113"/>
              <w:jc w:val="center"/>
              <w:rPr>
                <w:rFonts w:cs="B Nazanin"/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962" w:type="dxa"/>
            <w:tcBorders>
              <w:left w:val="single" w:sz="12" w:space="0" w:color="auto"/>
              <w:right w:val="single" w:sz="12" w:space="0" w:color="auto"/>
            </w:tcBorders>
          </w:tcPr>
          <w:p w:rsidR="00D409F0" w:rsidRDefault="002A00EC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30/15-14</w:t>
            </w:r>
          </w:p>
        </w:tc>
        <w:tc>
          <w:tcPr>
            <w:tcW w:w="2824" w:type="dxa"/>
            <w:tcBorders>
              <w:left w:val="single" w:sz="12" w:space="0" w:color="auto"/>
            </w:tcBorders>
          </w:tcPr>
          <w:p w:rsidR="00662490" w:rsidRPr="00BE0F7B" w:rsidRDefault="00555F5E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خواندن ومفاهیم 1</w:t>
            </w:r>
          </w:p>
          <w:p w:rsidR="00555F5E" w:rsidRPr="00BE0F7B" w:rsidRDefault="00555F5E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عین بیگی مهدی</w:t>
            </w:r>
          </w:p>
        </w:tc>
        <w:tc>
          <w:tcPr>
            <w:tcW w:w="2965" w:type="dxa"/>
          </w:tcPr>
          <w:p w:rsidR="00BE0F7B" w:rsidRPr="00BE0F7B" w:rsidRDefault="00E26F0C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تفسیر نهج البلاغه</w:t>
            </w:r>
          </w:p>
          <w:p w:rsidR="00D409F0" w:rsidRPr="00BE0F7B" w:rsidRDefault="005C4B65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کریمی</w:t>
            </w:r>
          </w:p>
        </w:tc>
        <w:tc>
          <w:tcPr>
            <w:tcW w:w="3247" w:type="dxa"/>
          </w:tcPr>
          <w:p w:rsidR="00D409F0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صرف ونحو کاربردی 1</w:t>
            </w:r>
          </w:p>
          <w:p w:rsidR="00BE0F7B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داورپناهی</w:t>
            </w:r>
          </w:p>
        </w:tc>
        <w:tc>
          <w:tcPr>
            <w:tcW w:w="3107" w:type="dxa"/>
            <w:tcBorders>
              <w:right w:val="single" w:sz="18" w:space="0" w:color="auto"/>
            </w:tcBorders>
          </w:tcPr>
          <w:p w:rsidR="000C722C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صرف ونحو کاربردی 1</w:t>
            </w:r>
          </w:p>
          <w:p w:rsidR="00BE0F7B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امامی</w:t>
            </w:r>
          </w:p>
        </w:tc>
      </w:tr>
      <w:tr w:rsidR="00A5793F" w:rsidTr="004F73B8">
        <w:trPr>
          <w:trHeight w:val="140"/>
        </w:trPr>
        <w:tc>
          <w:tcPr>
            <w:tcW w:w="969" w:type="dxa"/>
            <w:vMerge/>
            <w:tcBorders>
              <w:left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D409F0" w:rsidRPr="00A5793F" w:rsidRDefault="00D409F0" w:rsidP="00A5793F">
            <w:pPr>
              <w:ind w:left="113" w:right="113"/>
              <w:jc w:val="center"/>
              <w:rPr>
                <w:rFonts w:cs="B Nazanin"/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962" w:type="dxa"/>
            <w:tcBorders>
              <w:left w:val="single" w:sz="12" w:space="0" w:color="auto"/>
              <w:right w:val="single" w:sz="12" w:space="0" w:color="auto"/>
            </w:tcBorders>
          </w:tcPr>
          <w:p w:rsidR="00D409F0" w:rsidRDefault="002A00EC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15/17-45/15</w:t>
            </w:r>
          </w:p>
        </w:tc>
        <w:tc>
          <w:tcPr>
            <w:tcW w:w="2824" w:type="dxa"/>
            <w:tcBorders>
              <w:left w:val="single" w:sz="12" w:space="0" w:color="auto"/>
            </w:tcBorders>
          </w:tcPr>
          <w:p w:rsidR="00E26F0C" w:rsidRPr="00BE0F7B" w:rsidRDefault="00E26F0C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خواندن</w:t>
            </w:r>
            <w:r w:rsidRPr="00BE0F7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E0F7B">
              <w:rPr>
                <w:rFonts w:cs="B Nazanin" w:hint="cs"/>
                <w:sz w:val="24"/>
                <w:szCs w:val="24"/>
                <w:rtl/>
              </w:rPr>
              <w:t>ومفاهیم</w:t>
            </w:r>
            <w:r w:rsidRPr="00BE0F7B">
              <w:rPr>
                <w:rFonts w:cs="B Nazanin"/>
                <w:sz w:val="24"/>
                <w:szCs w:val="24"/>
                <w:rtl/>
              </w:rPr>
              <w:t xml:space="preserve"> 1</w:t>
            </w:r>
          </w:p>
          <w:p w:rsidR="00D409F0" w:rsidRPr="00BE0F7B" w:rsidRDefault="00E26F0C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عین</w:t>
            </w:r>
            <w:r w:rsidRPr="00BE0F7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E0F7B">
              <w:rPr>
                <w:rFonts w:cs="B Nazanin" w:hint="cs"/>
                <w:sz w:val="24"/>
                <w:szCs w:val="24"/>
                <w:rtl/>
              </w:rPr>
              <w:t>بیگی</w:t>
            </w:r>
            <w:r w:rsidRPr="00BE0F7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E0F7B">
              <w:rPr>
                <w:rFonts w:cs="B Nazanin" w:hint="cs"/>
                <w:sz w:val="24"/>
                <w:szCs w:val="24"/>
                <w:rtl/>
              </w:rPr>
              <w:t>مهدی</w:t>
            </w:r>
          </w:p>
        </w:tc>
        <w:tc>
          <w:tcPr>
            <w:tcW w:w="2965" w:type="dxa"/>
          </w:tcPr>
          <w:p w:rsidR="00BE0F7B" w:rsidRPr="00BE0F7B" w:rsidRDefault="00E26F0C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صرف1</w:t>
            </w:r>
          </w:p>
          <w:p w:rsidR="00662490" w:rsidRPr="00BE0F7B" w:rsidRDefault="00E26F0C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داورپناهی</w:t>
            </w:r>
          </w:p>
        </w:tc>
        <w:tc>
          <w:tcPr>
            <w:tcW w:w="3247" w:type="dxa"/>
          </w:tcPr>
          <w:p w:rsidR="00BE0F7B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تربیت بدنی 1</w:t>
            </w:r>
          </w:p>
          <w:p w:rsidR="000C722C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مهدی مقدم</w:t>
            </w:r>
          </w:p>
        </w:tc>
        <w:tc>
          <w:tcPr>
            <w:tcW w:w="3107" w:type="dxa"/>
            <w:tcBorders>
              <w:right w:val="single" w:sz="18" w:space="0" w:color="auto"/>
            </w:tcBorders>
          </w:tcPr>
          <w:p w:rsidR="00D409F0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اصول وفلسفه آ.پ</w:t>
            </w:r>
          </w:p>
          <w:p w:rsidR="00BE0F7B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منفردی</w:t>
            </w:r>
          </w:p>
        </w:tc>
      </w:tr>
      <w:tr w:rsidR="00A5793F" w:rsidTr="004F73B8">
        <w:trPr>
          <w:trHeight w:val="140"/>
        </w:trPr>
        <w:tc>
          <w:tcPr>
            <w:tcW w:w="969" w:type="dxa"/>
            <w:vMerge/>
            <w:tcBorders>
              <w:left w:val="single" w:sz="18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D409F0" w:rsidRPr="00A5793F" w:rsidRDefault="00D409F0" w:rsidP="00A5793F">
            <w:pPr>
              <w:ind w:left="113" w:right="113"/>
              <w:jc w:val="center"/>
              <w:rPr>
                <w:rFonts w:cs="B Nazanin"/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9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09F0" w:rsidRDefault="00A5793F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19</w:t>
            </w:r>
            <w:r w:rsidR="002A00EC">
              <w:rPr>
                <w:rFonts w:cs="B Nazanin" w:hint="cs"/>
                <w:b/>
                <w:bCs/>
                <w:rtl/>
              </w:rPr>
              <w:t>-30/17</w:t>
            </w:r>
          </w:p>
        </w:tc>
        <w:tc>
          <w:tcPr>
            <w:tcW w:w="2824" w:type="dxa"/>
            <w:tcBorders>
              <w:left w:val="single" w:sz="12" w:space="0" w:color="auto"/>
              <w:bottom w:val="single" w:sz="12" w:space="0" w:color="auto"/>
            </w:tcBorders>
          </w:tcPr>
          <w:p w:rsidR="00D409F0" w:rsidRPr="00BE0F7B" w:rsidRDefault="005C4B65" w:rsidP="005C4B65">
            <w:pPr>
              <w:tabs>
                <w:tab w:val="left" w:pos="613"/>
              </w:tabs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  <w:rtl/>
              </w:rPr>
              <w:tab/>
            </w:r>
            <w:r>
              <w:rPr>
                <w:rFonts w:cs="B Nazanin" w:hint="cs"/>
                <w:sz w:val="24"/>
                <w:szCs w:val="24"/>
                <w:rtl/>
              </w:rPr>
              <w:t>...................</w:t>
            </w:r>
          </w:p>
          <w:p w:rsidR="00E26F0C" w:rsidRPr="00BE0F7B" w:rsidRDefault="00E26F0C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965" w:type="dxa"/>
            <w:tcBorders>
              <w:bottom w:val="single" w:sz="12" w:space="0" w:color="auto"/>
            </w:tcBorders>
          </w:tcPr>
          <w:p w:rsidR="00662490" w:rsidRPr="00BE0F7B" w:rsidRDefault="00E26F0C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صرف 1/</w:t>
            </w:r>
            <w:r w:rsidR="005C4B65">
              <w:rPr>
                <w:rFonts w:cs="B Nazanin" w:hint="cs"/>
                <w:sz w:val="24"/>
                <w:szCs w:val="24"/>
                <w:rtl/>
              </w:rPr>
              <w:t xml:space="preserve">     </w:t>
            </w:r>
          </w:p>
        </w:tc>
        <w:tc>
          <w:tcPr>
            <w:tcW w:w="3247" w:type="dxa"/>
            <w:tcBorders>
              <w:bottom w:val="single" w:sz="12" w:space="0" w:color="auto"/>
            </w:tcBorders>
          </w:tcPr>
          <w:p w:rsidR="00D409F0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............</w:t>
            </w:r>
          </w:p>
        </w:tc>
        <w:tc>
          <w:tcPr>
            <w:tcW w:w="3107" w:type="dxa"/>
            <w:tcBorders>
              <w:bottom w:val="single" w:sz="12" w:space="0" w:color="auto"/>
              <w:right w:val="single" w:sz="18" w:space="0" w:color="auto"/>
            </w:tcBorders>
          </w:tcPr>
          <w:p w:rsidR="000C722C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اصول وفلسفه/</w:t>
            </w:r>
          </w:p>
        </w:tc>
      </w:tr>
      <w:tr w:rsidR="00A5793F" w:rsidTr="004F73B8">
        <w:trPr>
          <w:trHeight w:val="686"/>
        </w:trPr>
        <w:tc>
          <w:tcPr>
            <w:tcW w:w="969" w:type="dxa"/>
            <w:vMerge w:val="restart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D409F0" w:rsidRPr="00A5793F" w:rsidRDefault="00D409F0" w:rsidP="00A5793F">
            <w:pPr>
              <w:ind w:left="113" w:right="113"/>
              <w:jc w:val="center"/>
              <w:rPr>
                <w:rFonts w:cs="B Nazanin"/>
                <w:b/>
                <w:bCs/>
                <w:sz w:val="30"/>
                <w:szCs w:val="30"/>
                <w:rtl/>
              </w:rPr>
            </w:pPr>
            <w:r w:rsidRPr="00A5793F">
              <w:rPr>
                <w:rFonts w:cs="B Nazanin" w:hint="cs"/>
                <w:b/>
                <w:bCs/>
                <w:sz w:val="30"/>
                <w:szCs w:val="30"/>
                <w:rtl/>
              </w:rPr>
              <w:t>چهارشنبه</w:t>
            </w:r>
          </w:p>
        </w:tc>
        <w:tc>
          <w:tcPr>
            <w:tcW w:w="19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409F0" w:rsidRDefault="002A00EC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9-30/7</w:t>
            </w:r>
          </w:p>
        </w:tc>
        <w:tc>
          <w:tcPr>
            <w:tcW w:w="2824" w:type="dxa"/>
            <w:tcBorders>
              <w:top w:val="single" w:sz="12" w:space="0" w:color="auto"/>
              <w:left w:val="single" w:sz="12" w:space="0" w:color="auto"/>
            </w:tcBorders>
          </w:tcPr>
          <w:p w:rsidR="00662490" w:rsidRPr="00BE0F7B" w:rsidRDefault="00E26F0C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فنون یادگیری</w:t>
            </w:r>
          </w:p>
          <w:p w:rsidR="00E26F0C" w:rsidRPr="00BE0F7B" w:rsidRDefault="00E26F0C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نیرومند</w:t>
            </w:r>
          </w:p>
        </w:tc>
        <w:tc>
          <w:tcPr>
            <w:tcW w:w="2965" w:type="dxa"/>
            <w:tcBorders>
              <w:top w:val="single" w:sz="12" w:space="0" w:color="auto"/>
            </w:tcBorders>
          </w:tcPr>
          <w:p w:rsidR="00BE0F7B" w:rsidRPr="00BE0F7B" w:rsidRDefault="00E26F0C" w:rsidP="00BE0F7B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اصول وفلسفه آ.</w:t>
            </w:r>
            <w:r w:rsidRPr="00BE0F7B">
              <w:rPr>
                <w:rFonts w:cs="Times New Roman" w:hint="cs"/>
                <w:sz w:val="24"/>
                <w:szCs w:val="24"/>
                <w:rtl/>
              </w:rPr>
              <w:t>پ</w:t>
            </w:r>
          </w:p>
          <w:p w:rsidR="00662490" w:rsidRPr="00BE0F7B" w:rsidRDefault="00E26F0C" w:rsidP="00BE0F7B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BE0F7B">
              <w:rPr>
                <w:rFonts w:cs="Times New Roman" w:hint="cs"/>
                <w:sz w:val="24"/>
                <w:szCs w:val="24"/>
                <w:rtl/>
              </w:rPr>
              <w:t>منفردی</w:t>
            </w:r>
          </w:p>
        </w:tc>
        <w:tc>
          <w:tcPr>
            <w:tcW w:w="3247" w:type="dxa"/>
            <w:tcBorders>
              <w:top w:val="single" w:sz="12" w:space="0" w:color="auto"/>
            </w:tcBorders>
          </w:tcPr>
          <w:p w:rsidR="000C722C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مبانی زبانشناسی</w:t>
            </w:r>
          </w:p>
          <w:p w:rsidR="00BE0F7B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صفرزاده</w:t>
            </w:r>
          </w:p>
        </w:tc>
        <w:tc>
          <w:tcPr>
            <w:tcW w:w="3107" w:type="dxa"/>
            <w:tcBorders>
              <w:top w:val="single" w:sz="12" w:space="0" w:color="auto"/>
              <w:right w:val="single" w:sz="18" w:space="0" w:color="auto"/>
            </w:tcBorders>
          </w:tcPr>
          <w:p w:rsidR="00D409F0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مبادی فقه</w:t>
            </w:r>
          </w:p>
          <w:p w:rsidR="00BE0F7B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یزدانی</w:t>
            </w:r>
          </w:p>
        </w:tc>
      </w:tr>
      <w:tr w:rsidR="00A5793F" w:rsidTr="004F73B8">
        <w:trPr>
          <w:trHeight w:val="140"/>
        </w:trPr>
        <w:tc>
          <w:tcPr>
            <w:tcW w:w="969" w:type="dxa"/>
            <w:vMerge/>
            <w:tcBorders>
              <w:left w:val="single" w:sz="18" w:space="0" w:color="auto"/>
              <w:right w:val="single" w:sz="12" w:space="0" w:color="auto"/>
            </w:tcBorders>
          </w:tcPr>
          <w:p w:rsidR="00D409F0" w:rsidRDefault="00D409F0" w:rsidP="00D409F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62" w:type="dxa"/>
            <w:tcBorders>
              <w:left w:val="single" w:sz="12" w:space="0" w:color="auto"/>
              <w:right w:val="single" w:sz="12" w:space="0" w:color="auto"/>
            </w:tcBorders>
          </w:tcPr>
          <w:p w:rsidR="00D409F0" w:rsidRDefault="002A00EC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45/10-15/9</w:t>
            </w:r>
          </w:p>
        </w:tc>
        <w:tc>
          <w:tcPr>
            <w:tcW w:w="2824" w:type="dxa"/>
            <w:tcBorders>
              <w:left w:val="single" w:sz="12" w:space="0" w:color="auto"/>
            </w:tcBorders>
          </w:tcPr>
          <w:p w:rsidR="00D409F0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..............</w:t>
            </w:r>
          </w:p>
        </w:tc>
        <w:tc>
          <w:tcPr>
            <w:tcW w:w="2965" w:type="dxa"/>
          </w:tcPr>
          <w:p w:rsidR="00662490" w:rsidRPr="00BE0F7B" w:rsidRDefault="00E26F0C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اصول وفلسفه / روانشناسی عمومی</w:t>
            </w:r>
          </w:p>
        </w:tc>
        <w:tc>
          <w:tcPr>
            <w:tcW w:w="3247" w:type="dxa"/>
          </w:tcPr>
          <w:p w:rsidR="000C722C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اندیشه 1</w:t>
            </w:r>
          </w:p>
          <w:p w:rsidR="00BE0F7B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یزدانی علی</w:t>
            </w:r>
          </w:p>
        </w:tc>
        <w:tc>
          <w:tcPr>
            <w:tcW w:w="3107" w:type="dxa"/>
            <w:tcBorders>
              <w:right w:val="single" w:sz="18" w:space="0" w:color="auto"/>
            </w:tcBorders>
          </w:tcPr>
          <w:p w:rsidR="00A5793F" w:rsidRPr="00BE0F7B" w:rsidRDefault="00BE0F7B" w:rsidP="00CD249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 xml:space="preserve">تفسیر </w:t>
            </w:r>
            <w:r w:rsidR="00CD2499">
              <w:rPr>
                <w:rFonts w:cs="B Nazanin" w:hint="cs"/>
                <w:sz w:val="24"/>
                <w:szCs w:val="24"/>
                <w:rtl/>
              </w:rPr>
              <w:t>قرآن 1</w:t>
            </w:r>
          </w:p>
          <w:p w:rsidR="00BE0F7B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نظری</w:t>
            </w:r>
          </w:p>
        </w:tc>
      </w:tr>
      <w:tr w:rsidR="00A5793F" w:rsidTr="004F73B8">
        <w:trPr>
          <w:trHeight w:val="140"/>
        </w:trPr>
        <w:tc>
          <w:tcPr>
            <w:tcW w:w="969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D409F0" w:rsidRDefault="00D409F0" w:rsidP="00D409F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62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D409F0" w:rsidRDefault="002A00EC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30/12-11</w:t>
            </w:r>
          </w:p>
        </w:tc>
        <w:tc>
          <w:tcPr>
            <w:tcW w:w="2824" w:type="dxa"/>
            <w:tcBorders>
              <w:left w:val="single" w:sz="12" w:space="0" w:color="auto"/>
              <w:bottom w:val="single" w:sz="18" w:space="0" w:color="auto"/>
            </w:tcBorders>
          </w:tcPr>
          <w:p w:rsidR="00662490" w:rsidRPr="00BE0F7B" w:rsidRDefault="005C4B65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تفسیر موضوعی              یزدانی</w:t>
            </w:r>
          </w:p>
        </w:tc>
        <w:tc>
          <w:tcPr>
            <w:tcW w:w="2965" w:type="dxa"/>
            <w:tcBorders>
              <w:bottom w:val="single" w:sz="18" w:space="0" w:color="auto"/>
            </w:tcBorders>
          </w:tcPr>
          <w:p w:rsidR="00BE0F7B" w:rsidRPr="00BE0F7B" w:rsidRDefault="00E26F0C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روانشناسی عمومی</w:t>
            </w:r>
          </w:p>
          <w:p w:rsidR="00D409F0" w:rsidRPr="00BE0F7B" w:rsidRDefault="00E26F0C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حجتی</w:t>
            </w:r>
          </w:p>
        </w:tc>
        <w:tc>
          <w:tcPr>
            <w:tcW w:w="3247" w:type="dxa"/>
            <w:tcBorders>
              <w:bottom w:val="single" w:sz="18" w:space="0" w:color="auto"/>
            </w:tcBorders>
          </w:tcPr>
          <w:p w:rsidR="00D409F0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.................</w:t>
            </w:r>
          </w:p>
        </w:tc>
        <w:tc>
          <w:tcPr>
            <w:tcW w:w="3107" w:type="dxa"/>
            <w:tcBorders>
              <w:bottom w:val="single" w:sz="18" w:space="0" w:color="auto"/>
              <w:right w:val="single" w:sz="18" w:space="0" w:color="auto"/>
            </w:tcBorders>
          </w:tcPr>
          <w:p w:rsidR="00A5793F" w:rsidRPr="00BE0F7B" w:rsidRDefault="00BE0F7B" w:rsidP="00BE0F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E0F7B">
              <w:rPr>
                <w:rFonts w:cs="B Nazanin" w:hint="cs"/>
                <w:sz w:val="24"/>
                <w:szCs w:val="24"/>
                <w:rtl/>
              </w:rPr>
              <w:t>.................</w:t>
            </w:r>
          </w:p>
        </w:tc>
      </w:tr>
    </w:tbl>
    <w:p w:rsidR="00A93136" w:rsidRDefault="00A93136" w:rsidP="00D409F0">
      <w:pPr>
        <w:jc w:val="center"/>
        <w:rPr>
          <w:rFonts w:cs="B Nazanin"/>
          <w:b/>
          <w:bCs/>
          <w:rtl/>
        </w:rPr>
      </w:pPr>
    </w:p>
    <w:sectPr w:rsidR="00A93136" w:rsidSect="001472AE">
      <w:pgSz w:w="16838" w:h="11906" w:orient="landscape"/>
      <w:pgMar w:top="426" w:right="678" w:bottom="426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898"/>
    <w:rsid w:val="000C722C"/>
    <w:rsid w:val="00131D39"/>
    <w:rsid w:val="001472AE"/>
    <w:rsid w:val="002A00EC"/>
    <w:rsid w:val="004C6C9F"/>
    <w:rsid w:val="004C6E52"/>
    <w:rsid w:val="004F73B8"/>
    <w:rsid w:val="00555F5E"/>
    <w:rsid w:val="00592A3E"/>
    <w:rsid w:val="005C4B65"/>
    <w:rsid w:val="005C514B"/>
    <w:rsid w:val="00662490"/>
    <w:rsid w:val="007C4DF8"/>
    <w:rsid w:val="00803494"/>
    <w:rsid w:val="009027C4"/>
    <w:rsid w:val="00A5793F"/>
    <w:rsid w:val="00A93136"/>
    <w:rsid w:val="00BE0F7B"/>
    <w:rsid w:val="00C2372E"/>
    <w:rsid w:val="00CD2499"/>
    <w:rsid w:val="00D409F0"/>
    <w:rsid w:val="00D6077F"/>
    <w:rsid w:val="00D924A3"/>
    <w:rsid w:val="00E26F0C"/>
    <w:rsid w:val="00E63898"/>
    <w:rsid w:val="00EC1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38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38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Novin Pendar</dc:creator>
  <cp:lastModifiedBy>Novin Pendar</cp:lastModifiedBy>
  <cp:revision>14</cp:revision>
  <cp:lastPrinted>2014-02-03T09:15:00Z</cp:lastPrinted>
  <dcterms:created xsi:type="dcterms:W3CDTF">2014-01-30T04:29:00Z</dcterms:created>
  <dcterms:modified xsi:type="dcterms:W3CDTF">2014-02-04T05:56:00Z</dcterms:modified>
</cp:coreProperties>
</file>